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63" w:rsidRDefault="001D165E">
      <w:pPr>
        <w:pStyle w:val="Heading1"/>
        <w:spacing w:before="57"/>
        <w:ind w:left="0"/>
        <w:jc w:val="center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rPr>
          <w:spacing w:val="-2"/>
        </w:rPr>
        <w:t>История»</w:t>
      </w:r>
    </w:p>
    <w:p w:rsidR="00E73163" w:rsidRDefault="001D165E">
      <w:pPr>
        <w:pStyle w:val="a3"/>
        <w:spacing w:before="177" w:line="259" w:lineRule="auto"/>
        <w:ind w:right="137"/>
      </w:pPr>
      <w:r>
        <w:t>Рабочая программа по предмету «История» для 5-9 классов разработана в соответствии с Федеральным Государственным образовательным стандартом основного общего образования ФГОС ООО, учебным планом Муниципального</w:t>
      </w:r>
      <w:r>
        <w:rPr>
          <w:spacing w:val="73"/>
          <w:w w:val="150"/>
        </w:rPr>
        <w:t xml:space="preserve">   </w:t>
      </w:r>
      <w:r>
        <w:t>бюджетного</w:t>
      </w:r>
      <w:r>
        <w:rPr>
          <w:spacing w:val="73"/>
          <w:w w:val="150"/>
        </w:rPr>
        <w:t xml:space="preserve">   </w:t>
      </w:r>
      <w:r>
        <w:t>общеобразовательного</w:t>
      </w:r>
      <w:r>
        <w:rPr>
          <w:spacing w:val="73"/>
          <w:w w:val="150"/>
        </w:rPr>
        <w:t xml:space="preserve">   </w:t>
      </w:r>
      <w:r>
        <w:t>учреждени</w:t>
      </w:r>
      <w:r>
        <w:t>я</w:t>
      </w:r>
    </w:p>
    <w:p w:rsidR="00E73163" w:rsidRDefault="001D165E">
      <w:pPr>
        <w:pStyle w:val="a3"/>
        <w:spacing w:before="2" w:line="259" w:lineRule="auto"/>
        <w:ind w:right="140"/>
      </w:pPr>
      <w:proofErr w:type="gramStart"/>
      <w:r>
        <w:t>«Хуторская ООШ</w:t>
      </w:r>
      <w:r>
        <w:t>», примерной программы основного общего образования по</w:t>
      </w:r>
      <w:r>
        <w:rPr>
          <w:spacing w:val="-18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5-9</w:t>
      </w:r>
      <w:r>
        <w:rPr>
          <w:spacing w:val="-17"/>
        </w:rPr>
        <w:t xml:space="preserve"> </w:t>
      </w:r>
      <w:r>
        <w:t>классов</w:t>
      </w:r>
      <w:r>
        <w:rPr>
          <w:spacing w:val="-18"/>
        </w:rPr>
        <w:t xml:space="preserve"> </w:t>
      </w:r>
      <w:r>
        <w:t>(</w:t>
      </w:r>
      <w:r>
        <w:rPr>
          <w:color w:val="333333"/>
        </w:rPr>
        <w:t>авторы:</w:t>
      </w:r>
      <w:proofErr w:type="gramEnd"/>
      <w:r>
        <w:rPr>
          <w:color w:val="333333"/>
          <w:spacing w:val="-17"/>
        </w:rPr>
        <w:t xml:space="preserve"> </w:t>
      </w:r>
      <w:proofErr w:type="spellStart"/>
      <w:r>
        <w:rPr>
          <w:color w:val="333333"/>
        </w:rPr>
        <w:t>Вигасин</w:t>
      </w:r>
      <w:proofErr w:type="spellEnd"/>
      <w:r>
        <w:rPr>
          <w:color w:val="333333"/>
          <w:spacing w:val="-18"/>
        </w:rPr>
        <w:t xml:space="preserve"> </w:t>
      </w:r>
      <w:r>
        <w:rPr>
          <w:color w:val="333333"/>
        </w:rPr>
        <w:t>А.А.,</w:t>
      </w:r>
      <w:r>
        <w:rPr>
          <w:color w:val="333333"/>
          <w:spacing w:val="-17"/>
        </w:rPr>
        <w:t xml:space="preserve"> </w:t>
      </w:r>
      <w:proofErr w:type="spellStart"/>
      <w:r>
        <w:rPr>
          <w:color w:val="333333"/>
        </w:rPr>
        <w:t>Годер</w:t>
      </w:r>
      <w:proofErr w:type="spellEnd"/>
      <w:r>
        <w:rPr>
          <w:color w:val="333333"/>
        </w:rPr>
        <w:t>.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Г.И.,</w:t>
      </w:r>
      <w:r>
        <w:rPr>
          <w:color w:val="333333"/>
          <w:spacing w:val="-17"/>
        </w:rPr>
        <w:t xml:space="preserve"> </w:t>
      </w:r>
      <w:proofErr w:type="spellStart"/>
      <w:r>
        <w:rPr>
          <w:color w:val="333333"/>
        </w:rPr>
        <w:t>Юдовская</w:t>
      </w:r>
      <w:proofErr w:type="spellEnd"/>
      <w:r>
        <w:rPr>
          <w:color w:val="333333"/>
          <w:spacing w:val="-18"/>
        </w:rPr>
        <w:t xml:space="preserve"> </w:t>
      </w:r>
      <w:r>
        <w:rPr>
          <w:color w:val="333333"/>
        </w:rPr>
        <w:t xml:space="preserve">А.Я., </w:t>
      </w:r>
      <w:proofErr w:type="spellStart"/>
      <w:r>
        <w:rPr>
          <w:color w:val="333333"/>
        </w:rPr>
        <w:t>Сороко-Цюпа</w:t>
      </w:r>
      <w:proofErr w:type="spellEnd"/>
      <w:r>
        <w:rPr>
          <w:color w:val="333333"/>
        </w:rPr>
        <w:t xml:space="preserve"> А.О. (Всеобщая </w:t>
      </w:r>
      <w:r>
        <w:rPr>
          <w:b/>
          <w:color w:val="333333"/>
        </w:rPr>
        <w:t>История</w:t>
      </w:r>
      <w:r>
        <w:rPr>
          <w:color w:val="333333"/>
        </w:rPr>
        <w:t xml:space="preserve">). </w:t>
      </w:r>
      <w:proofErr w:type="gramStart"/>
      <w:r>
        <w:rPr>
          <w:color w:val="333333"/>
        </w:rPr>
        <w:t>Данилов А. А., Журавлёва О.Н., Барыкина И.Е. (</w:t>
      </w:r>
      <w:r>
        <w:rPr>
          <w:b/>
          <w:color w:val="333333"/>
        </w:rPr>
        <w:t xml:space="preserve">История </w:t>
      </w:r>
      <w:r>
        <w:rPr>
          <w:color w:val="333333"/>
        </w:rPr>
        <w:t>России).</w:t>
      </w:r>
      <w:r>
        <w:t>).</w:t>
      </w:r>
      <w:proofErr w:type="gramEnd"/>
    </w:p>
    <w:p w:rsidR="00E73163" w:rsidRDefault="001D165E">
      <w:pPr>
        <w:pStyle w:val="a3"/>
        <w:spacing w:before="158" w:line="261" w:lineRule="auto"/>
        <w:ind w:right="147"/>
      </w:pPr>
      <w:r>
        <w:t>Основные требования</w:t>
      </w:r>
      <w:r>
        <w:rPr>
          <w:spacing w:val="40"/>
        </w:rPr>
        <w:t xml:space="preserve"> </w:t>
      </w:r>
      <w:r>
        <w:t>к содержанию и структуре рабочей программы закреплены в документах:</w:t>
      </w:r>
    </w:p>
    <w:p w:rsidR="00E73163" w:rsidRDefault="001D165E">
      <w:pPr>
        <w:pStyle w:val="a4"/>
        <w:numPr>
          <w:ilvl w:val="0"/>
          <w:numId w:val="4"/>
        </w:numPr>
        <w:tabs>
          <w:tab w:val="left" w:pos="861"/>
        </w:tabs>
        <w:spacing w:before="153" w:line="256" w:lineRule="auto"/>
        <w:ind w:right="140"/>
        <w:rPr>
          <w:sz w:val="28"/>
        </w:rPr>
      </w:pPr>
      <w:r>
        <w:rPr>
          <w:sz w:val="28"/>
        </w:rPr>
        <w:t>Федеральный закон от 29.12.2012 №273 –ФЗ «Об образовании в Российской Федерации»</w:t>
      </w:r>
    </w:p>
    <w:p w:rsidR="00E73163" w:rsidRDefault="001D165E">
      <w:pPr>
        <w:pStyle w:val="a4"/>
        <w:numPr>
          <w:ilvl w:val="0"/>
          <w:numId w:val="4"/>
        </w:numPr>
        <w:tabs>
          <w:tab w:val="left" w:pos="861"/>
        </w:tabs>
        <w:spacing w:before="7" w:line="256" w:lineRule="auto"/>
        <w:ind w:right="149"/>
        <w:rPr>
          <w:sz w:val="28"/>
        </w:rPr>
      </w:pPr>
      <w:r>
        <w:rPr>
          <w:sz w:val="28"/>
        </w:rPr>
        <w:t>Приказ Министерства об</w:t>
      </w:r>
      <w:r>
        <w:rPr>
          <w:sz w:val="28"/>
        </w:rPr>
        <w:t>разования и науки Российской Федерации от 17.12.2021 «Об утверждении 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 образовательного стандарта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 общего образования»</w:t>
      </w:r>
    </w:p>
    <w:p w:rsidR="00E73163" w:rsidRDefault="001D165E">
      <w:pPr>
        <w:pStyle w:val="a4"/>
        <w:numPr>
          <w:ilvl w:val="0"/>
          <w:numId w:val="4"/>
        </w:numPr>
        <w:tabs>
          <w:tab w:val="left" w:pos="861"/>
        </w:tabs>
        <w:spacing w:before="8" w:line="256" w:lineRule="auto"/>
        <w:ind w:right="151"/>
        <w:rPr>
          <w:sz w:val="28"/>
        </w:rPr>
      </w:pPr>
      <w:r>
        <w:rPr>
          <w:sz w:val="28"/>
        </w:rPr>
        <w:t>Общеобразовательная программа основного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образования Муниципального</w:t>
      </w:r>
      <w:r>
        <w:rPr>
          <w:spacing w:val="74"/>
          <w:sz w:val="28"/>
        </w:rPr>
        <w:t xml:space="preserve">  </w:t>
      </w:r>
      <w:r>
        <w:rPr>
          <w:sz w:val="28"/>
        </w:rPr>
        <w:t>бюджетного</w:t>
      </w:r>
      <w:r>
        <w:rPr>
          <w:spacing w:val="73"/>
          <w:sz w:val="28"/>
        </w:rPr>
        <w:t xml:space="preserve">  </w:t>
      </w:r>
      <w:r>
        <w:rPr>
          <w:sz w:val="28"/>
        </w:rPr>
        <w:t>общеобразовательного</w:t>
      </w:r>
      <w:r>
        <w:rPr>
          <w:spacing w:val="76"/>
          <w:sz w:val="28"/>
        </w:rPr>
        <w:t xml:space="preserve">  </w:t>
      </w:r>
      <w:r>
        <w:rPr>
          <w:sz w:val="28"/>
        </w:rPr>
        <w:t>учреждения</w:t>
      </w:r>
    </w:p>
    <w:p w:rsidR="00E73163" w:rsidRDefault="001D165E">
      <w:pPr>
        <w:pStyle w:val="a3"/>
        <w:spacing w:before="7" w:line="256" w:lineRule="auto"/>
        <w:ind w:left="861" w:right="154"/>
      </w:pPr>
      <w:r>
        <w:t>«Хуторская ООШ</w:t>
      </w:r>
      <w:r>
        <w:t>»</w:t>
      </w:r>
    </w:p>
    <w:p w:rsidR="00E73163" w:rsidRDefault="001D165E">
      <w:pPr>
        <w:pStyle w:val="a4"/>
        <w:numPr>
          <w:ilvl w:val="0"/>
          <w:numId w:val="4"/>
        </w:numPr>
        <w:tabs>
          <w:tab w:val="left" w:pos="861"/>
        </w:tabs>
        <w:spacing w:before="2" w:line="261" w:lineRule="auto"/>
        <w:ind w:right="141"/>
        <w:rPr>
          <w:sz w:val="28"/>
        </w:rPr>
      </w:pPr>
      <w:r>
        <w:rPr>
          <w:sz w:val="28"/>
        </w:rPr>
        <w:t>Положение о рабочей программе Муниципального бюджетного общеобразовательного учреждения «</w:t>
      </w:r>
      <w:proofErr w:type="gramStart"/>
      <w:r>
        <w:rPr>
          <w:sz w:val="28"/>
        </w:rPr>
        <w:t>Хуторская</w:t>
      </w:r>
      <w:proofErr w:type="gramEnd"/>
      <w:r>
        <w:rPr>
          <w:sz w:val="28"/>
        </w:rPr>
        <w:t xml:space="preserve"> ООШ</w:t>
      </w:r>
      <w:r>
        <w:rPr>
          <w:spacing w:val="-2"/>
          <w:sz w:val="28"/>
        </w:rPr>
        <w:t>»</w:t>
      </w:r>
    </w:p>
    <w:p w:rsidR="00E73163" w:rsidRDefault="00E73163">
      <w:pPr>
        <w:pStyle w:val="a3"/>
        <w:spacing w:before="296"/>
        <w:ind w:left="0"/>
        <w:jc w:val="left"/>
      </w:pPr>
    </w:p>
    <w:p w:rsidR="00E73163" w:rsidRDefault="001D165E">
      <w:pPr>
        <w:pStyle w:val="a3"/>
        <w:spacing w:line="259" w:lineRule="auto"/>
        <w:ind w:right="143" w:firstLine="494"/>
        <w:rPr>
          <w:rFonts w:ascii="Calibri" w:hAnsi="Calibri"/>
        </w:rPr>
      </w:pPr>
      <w:proofErr w:type="gramStart"/>
      <w:r>
        <w:rPr>
          <w:b/>
        </w:rPr>
        <w:t xml:space="preserve">Цель </w:t>
      </w:r>
      <w:r>
        <w:t>настоящей программы:</w:t>
      </w:r>
      <w:r>
        <w:rPr>
          <w:spacing w:val="40"/>
        </w:rPr>
        <w:t xml:space="preserve"> </w:t>
      </w:r>
      <w:r>
        <w:rPr>
          <w:color w:val="171717"/>
        </w:rPr>
        <w:t>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</w:t>
      </w:r>
      <w:r>
        <w:rPr>
          <w:color w:val="171717"/>
        </w:rPr>
        <w:t>ость вклада каждого народа, его культуры в общую историю страны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мировую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историю,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личностной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позиции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 xml:space="preserve">основным этапам развития российского государства и общества, а также современного образа </w:t>
      </w:r>
      <w:r>
        <w:rPr>
          <w:rFonts w:ascii="Calibri" w:hAnsi="Calibri"/>
          <w:color w:val="171717"/>
        </w:rPr>
        <w:t>России.</w:t>
      </w:r>
      <w:proofErr w:type="gramEnd"/>
    </w:p>
    <w:p w:rsidR="00E73163" w:rsidRDefault="001D165E">
      <w:pPr>
        <w:spacing w:line="320" w:lineRule="exact"/>
        <w:ind w:left="813"/>
        <w:jc w:val="both"/>
        <w:rPr>
          <w:sz w:val="28"/>
        </w:rPr>
      </w:pPr>
      <w:r>
        <w:rPr>
          <w:b/>
          <w:sz w:val="28"/>
        </w:rPr>
        <w:t>Общая</w:t>
      </w:r>
      <w:r>
        <w:rPr>
          <w:b/>
          <w:spacing w:val="50"/>
          <w:sz w:val="28"/>
        </w:rPr>
        <w:t xml:space="preserve">  </w:t>
      </w:r>
      <w:r>
        <w:rPr>
          <w:b/>
          <w:sz w:val="28"/>
        </w:rPr>
        <w:t>характеристика</w:t>
      </w:r>
      <w:r>
        <w:rPr>
          <w:b/>
          <w:spacing w:val="54"/>
          <w:w w:val="150"/>
          <w:sz w:val="28"/>
        </w:rPr>
        <w:t xml:space="preserve">   </w:t>
      </w:r>
      <w:r>
        <w:rPr>
          <w:b/>
          <w:sz w:val="28"/>
        </w:rPr>
        <w:t>учебного</w:t>
      </w:r>
      <w:r>
        <w:rPr>
          <w:b/>
          <w:spacing w:val="49"/>
          <w:sz w:val="28"/>
        </w:rPr>
        <w:t xml:space="preserve">  </w:t>
      </w:r>
      <w:r>
        <w:rPr>
          <w:b/>
          <w:sz w:val="28"/>
        </w:rPr>
        <w:t>предмета:</w:t>
      </w:r>
      <w:r>
        <w:rPr>
          <w:b/>
          <w:spacing w:val="52"/>
          <w:sz w:val="28"/>
        </w:rPr>
        <w:t xml:space="preserve">  </w:t>
      </w:r>
      <w:r>
        <w:rPr>
          <w:sz w:val="28"/>
        </w:rPr>
        <w:t>Место</w:t>
      </w:r>
      <w:r>
        <w:rPr>
          <w:spacing w:val="50"/>
          <w:sz w:val="28"/>
        </w:rPr>
        <w:t xml:space="preserve">  </w:t>
      </w:r>
      <w:r>
        <w:rPr>
          <w:spacing w:val="-2"/>
          <w:sz w:val="28"/>
        </w:rPr>
        <w:t>предмета</w:t>
      </w:r>
    </w:p>
    <w:p w:rsidR="00E73163" w:rsidRDefault="001D165E">
      <w:pPr>
        <w:pStyle w:val="a3"/>
        <w:spacing w:before="34" w:line="264" w:lineRule="auto"/>
        <w:ind w:right="137"/>
      </w:pPr>
      <w:r>
        <w:t>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</w:t>
      </w:r>
      <w:r>
        <w:t>ни людей во времени, их социального,</w:t>
      </w:r>
      <w:r>
        <w:rPr>
          <w:spacing w:val="80"/>
        </w:rPr>
        <w:t xml:space="preserve"> </w:t>
      </w:r>
      <w:r>
        <w:t>созидательного,</w:t>
      </w:r>
      <w:r>
        <w:rPr>
          <w:spacing w:val="80"/>
        </w:rPr>
        <w:t xml:space="preserve"> </w:t>
      </w:r>
      <w:r>
        <w:t>нравственного</w:t>
      </w:r>
      <w:r>
        <w:rPr>
          <w:spacing w:val="80"/>
        </w:rPr>
        <w:t xml:space="preserve"> </w:t>
      </w:r>
      <w:r>
        <w:t>опыта.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служит</w:t>
      </w:r>
      <w:r>
        <w:rPr>
          <w:spacing w:val="80"/>
        </w:rPr>
        <w:t xml:space="preserve"> </w:t>
      </w:r>
      <w:proofErr w:type="gramStart"/>
      <w:r>
        <w:t>важным</w:t>
      </w:r>
      <w:proofErr w:type="gramEnd"/>
    </w:p>
    <w:p w:rsidR="00E73163" w:rsidRDefault="00E73163">
      <w:pPr>
        <w:pStyle w:val="a3"/>
        <w:spacing w:line="264" w:lineRule="auto"/>
        <w:sectPr w:rsidR="00E73163">
          <w:type w:val="continuous"/>
          <w:pgSz w:w="11910" w:h="16840"/>
          <w:pgMar w:top="1060" w:right="708" w:bottom="280" w:left="1559" w:header="720" w:footer="720" w:gutter="0"/>
          <w:cols w:space="720"/>
        </w:sectPr>
      </w:pPr>
    </w:p>
    <w:p w:rsidR="00E73163" w:rsidRDefault="001D165E">
      <w:pPr>
        <w:pStyle w:val="a3"/>
        <w:spacing w:before="67" w:line="264" w:lineRule="auto"/>
        <w:ind w:right="148"/>
      </w:pPr>
      <w:r>
        <w:lastRenderedPageBreak/>
        <w:t>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73163" w:rsidRDefault="00E73163">
      <w:pPr>
        <w:pStyle w:val="a3"/>
        <w:spacing w:before="33"/>
        <w:ind w:left="0"/>
        <w:jc w:val="left"/>
      </w:pPr>
    </w:p>
    <w:p w:rsidR="00E73163" w:rsidRDefault="001D165E">
      <w:pPr>
        <w:pStyle w:val="Heading1"/>
        <w:spacing w:before="1" w:line="256" w:lineRule="auto"/>
        <w:ind w:right="148"/>
      </w:pPr>
      <w:r>
        <w:t>Описание места уче</w:t>
      </w:r>
      <w:r>
        <w:t>бного предмета</w:t>
      </w:r>
      <w:r>
        <w:rPr>
          <w:spacing w:val="40"/>
        </w:rPr>
        <w:t xml:space="preserve"> </w:t>
      </w:r>
      <w:r>
        <w:t>в учебном плане, информация о количестве учебных часов:</w:t>
      </w:r>
    </w:p>
    <w:p w:rsidR="00E73163" w:rsidRDefault="001D165E">
      <w:pPr>
        <w:pStyle w:val="a3"/>
        <w:spacing w:before="2"/>
        <w:ind w:left="851"/>
        <w:rPr>
          <w:b/>
        </w:rPr>
      </w:pPr>
      <w:r>
        <w:t>Программа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59"/>
          <w:w w:val="150"/>
        </w:rPr>
        <w:t xml:space="preserve">  </w:t>
      </w:r>
      <w:r>
        <w:rPr>
          <w:b/>
          <w:spacing w:val="-4"/>
        </w:rPr>
        <w:t>УМК:</w:t>
      </w:r>
    </w:p>
    <w:p w:rsidR="00E73163" w:rsidRDefault="001D165E">
      <w:pPr>
        <w:pStyle w:val="a4"/>
        <w:numPr>
          <w:ilvl w:val="0"/>
          <w:numId w:val="3"/>
        </w:numPr>
        <w:tabs>
          <w:tab w:val="left" w:pos="1622"/>
        </w:tabs>
        <w:ind w:right="134" w:firstLine="710"/>
        <w:jc w:val="both"/>
        <w:rPr>
          <w:sz w:val="28"/>
        </w:rPr>
      </w:pP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А.Я, Баранов П.А., Ванюшкина Л.М. Всеобщая история. История Нового времени. 1500-1800. 7 класс: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 общеобразовательных учр</w:t>
      </w:r>
      <w:r>
        <w:rPr>
          <w:sz w:val="28"/>
        </w:rPr>
        <w:t>еждений. - М.: Просвещение, 2014.</w:t>
      </w:r>
    </w:p>
    <w:p w:rsidR="00E73163" w:rsidRDefault="001D165E">
      <w:pPr>
        <w:pStyle w:val="a4"/>
        <w:numPr>
          <w:ilvl w:val="0"/>
          <w:numId w:val="3"/>
        </w:numPr>
        <w:tabs>
          <w:tab w:val="left" w:pos="1622"/>
        </w:tabs>
        <w:ind w:right="148" w:firstLine="710"/>
        <w:jc w:val="both"/>
        <w:rPr>
          <w:sz w:val="28"/>
        </w:rPr>
      </w:pPr>
      <w:r>
        <w:rPr>
          <w:sz w:val="28"/>
        </w:rPr>
        <w:t xml:space="preserve">Н. М. Арсентьева, А. А. Данилова и др. под редакцией А. В.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>. История России 7 класс. - М., Просвещение 2018 г.</w:t>
      </w:r>
    </w:p>
    <w:p w:rsidR="00E73163" w:rsidRDefault="001D165E">
      <w:pPr>
        <w:pStyle w:val="a4"/>
        <w:numPr>
          <w:ilvl w:val="0"/>
          <w:numId w:val="3"/>
        </w:numPr>
        <w:tabs>
          <w:tab w:val="left" w:pos="1622"/>
        </w:tabs>
        <w:ind w:right="142" w:firstLine="710"/>
        <w:jc w:val="both"/>
        <w:rPr>
          <w:sz w:val="28"/>
        </w:rPr>
      </w:pP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А.Я, Баранов П.А., Ванюшкина Л.М. Всеобщая история. История Нового времени. 1500-1800. Рабоча</w:t>
      </w:r>
      <w:r>
        <w:rPr>
          <w:sz w:val="28"/>
        </w:rPr>
        <w:t>я тетрадь. 7 класс. В 2 частях. - М.: Просвещение, 2014.</w:t>
      </w:r>
    </w:p>
    <w:p w:rsidR="00E73163" w:rsidRDefault="001D165E">
      <w:pPr>
        <w:pStyle w:val="a4"/>
        <w:numPr>
          <w:ilvl w:val="0"/>
          <w:numId w:val="3"/>
        </w:numPr>
        <w:tabs>
          <w:tab w:val="left" w:pos="1752"/>
        </w:tabs>
        <w:spacing w:line="261" w:lineRule="auto"/>
        <w:ind w:right="137" w:firstLine="845"/>
        <w:jc w:val="both"/>
        <w:rPr>
          <w:sz w:val="28"/>
        </w:rPr>
      </w:pPr>
      <w:r>
        <w:rPr>
          <w:sz w:val="28"/>
        </w:rPr>
        <w:t>Данилов А. А. История России. Конец XVI-XVIII. 7 класс: рабочая тетрадь / А. А. Данилов, Л. Г. Косулина. - М.: Просвещение, 2014.</w:t>
      </w:r>
    </w:p>
    <w:p w:rsidR="00E73163" w:rsidRDefault="001D165E">
      <w:pPr>
        <w:pStyle w:val="a4"/>
        <w:numPr>
          <w:ilvl w:val="0"/>
          <w:numId w:val="3"/>
        </w:numPr>
        <w:tabs>
          <w:tab w:val="left" w:pos="1305"/>
        </w:tabs>
        <w:spacing w:line="259" w:lineRule="auto"/>
        <w:ind w:right="132" w:firstLine="845"/>
        <w:jc w:val="both"/>
        <w:rPr>
          <w:sz w:val="28"/>
        </w:rPr>
      </w:pPr>
      <w:r>
        <w:rPr>
          <w:sz w:val="28"/>
        </w:rPr>
        <w:t>Всеобщая история. История Нового времени, 1800-1900 . 8 класс: учеб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/ А.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М. Ванюшкина — М. : Просвещение, 2014</w:t>
      </w:r>
    </w:p>
    <w:p w:rsidR="00E73163" w:rsidRDefault="001D165E">
      <w:pPr>
        <w:pStyle w:val="a4"/>
        <w:numPr>
          <w:ilvl w:val="0"/>
          <w:numId w:val="3"/>
        </w:numPr>
        <w:tabs>
          <w:tab w:val="left" w:pos="1444"/>
        </w:tabs>
        <w:spacing w:line="259" w:lineRule="auto"/>
        <w:ind w:right="136" w:firstLine="845"/>
        <w:jc w:val="both"/>
        <w:rPr>
          <w:sz w:val="28"/>
        </w:rPr>
      </w:pPr>
      <w:proofErr w:type="gramStart"/>
      <w:r>
        <w:rPr>
          <w:sz w:val="28"/>
        </w:rPr>
        <w:t>Всеобщая</w:t>
      </w:r>
      <w:proofErr w:type="gramEnd"/>
      <w:r>
        <w:rPr>
          <w:sz w:val="28"/>
        </w:rPr>
        <w:t xml:space="preserve"> истории. Новейшая история 9 класс: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ля общеобразовательных учреждений/ А. Ю.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>, П. А. Баранов, Л. М. Ванюшкина — М. : Просвещение,</w:t>
      </w:r>
      <w:r>
        <w:rPr>
          <w:sz w:val="28"/>
        </w:rPr>
        <w:t xml:space="preserve"> 2020</w:t>
      </w:r>
    </w:p>
    <w:p w:rsidR="00E73163" w:rsidRDefault="00E73163">
      <w:pPr>
        <w:pStyle w:val="a3"/>
        <w:spacing w:before="13"/>
        <w:ind w:left="0"/>
        <w:jc w:val="left"/>
      </w:pPr>
    </w:p>
    <w:p w:rsidR="00E73163" w:rsidRDefault="001D165E">
      <w:pPr>
        <w:pStyle w:val="a3"/>
        <w:spacing w:line="259" w:lineRule="auto"/>
        <w:ind w:right="144" w:firstLine="72"/>
      </w:pPr>
      <w:r>
        <w:t>Учебный план Муниципального бюджетного общеобразовательного учреждения «</w:t>
      </w:r>
      <w:proofErr w:type="gramStart"/>
      <w:r>
        <w:t>Хуторская</w:t>
      </w:r>
      <w:proofErr w:type="gramEnd"/>
      <w:r>
        <w:t xml:space="preserve"> ООШ</w:t>
      </w:r>
      <w:r>
        <w:t>» предусматривает обязательное изучение истории на этапе основного общего образования в объ</w:t>
      </w:r>
      <w:r>
        <w:t xml:space="preserve">еме 204 часов, в том </w:t>
      </w:r>
      <w:r>
        <w:rPr>
          <w:spacing w:val="-2"/>
        </w:rPr>
        <w:t>числе:</w:t>
      </w:r>
    </w:p>
    <w:p w:rsidR="00E73163" w:rsidRDefault="001D165E">
      <w:pPr>
        <w:pStyle w:val="a3"/>
        <w:spacing w:before="23"/>
      </w:pP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классе-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 в</w:t>
      </w:r>
      <w:r>
        <w:rPr>
          <w:spacing w:val="-3"/>
        </w:rPr>
        <w:t xml:space="preserve"> </w:t>
      </w:r>
      <w:r>
        <w:rPr>
          <w:spacing w:val="-2"/>
        </w:rPr>
        <w:t>неделю);</w:t>
      </w:r>
    </w:p>
    <w:p w:rsidR="00E73163" w:rsidRDefault="001D165E">
      <w:pPr>
        <w:pStyle w:val="a3"/>
        <w:spacing w:before="24" w:line="261" w:lineRule="auto"/>
        <w:ind w:right="138"/>
      </w:pPr>
      <w:r>
        <w:t xml:space="preserve">в 9 классе - 85 ч. (первое полугодие -2ч. в неделю), второе полугодие – 3 ч. В </w:t>
      </w:r>
      <w:r>
        <w:rPr>
          <w:spacing w:val="-2"/>
        </w:rPr>
        <w:t>неделю;</w:t>
      </w:r>
    </w:p>
    <w:p w:rsidR="00E73163" w:rsidRDefault="00E73163">
      <w:pPr>
        <w:pStyle w:val="a3"/>
        <w:spacing w:before="23"/>
        <w:ind w:left="0"/>
        <w:jc w:val="left"/>
      </w:pPr>
    </w:p>
    <w:p w:rsidR="00E73163" w:rsidRDefault="001D165E">
      <w:pPr>
        <w:pStyle w:val="Heading1"/>
        <w:spacing w:line="322" w:lineRule="exact"/>
      </w:pPr>
      <w:r>
        <w:t>Особенности</w:t>
      </w:r>
      <w:r>
        <w:rPr>
          <w:spacing w:val="-12"/>
        </w:rPr>
        <w:t xml:space="preserve"> </w:t>
      </w:r>
      <w:r>
        <w:t>учебников</w:t>
      </w:r>
      <w:r>
        <w:rPr>
          <w:spacing w:val="-11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rPr>
          <w:spacing w:val="-4"/>
        </w:rPr>
        <w:t>УМК:</w:t>
      </w:r>
    </w:p>
    <w:p w:rsidR="00E73163" w:rsidRDefault="001D165E">
      <w:pPr>
        <w:pStyle w:val="a3"/>
        <w:spacing w:line="322" w:lineRule="exact"/>
      </w:pPr>
      <w:r>
        <w:t>ориентация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личностные,</w:t>
      </w:r>
      <w:r>
        <w:rPr>
          <w:spacing w:val="-9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3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результаты;</w:t>
      </w:r>
    </w:p>
    <w:p w:rsidR="00E73163" w:rsidRDefault="001D165E">
      <w:pPr>
        <w:pStyle w:val="a4"/>
        <w:numPr>
          <w:ilvl w:val="0"/>
          <w:numId w:val="2"/>
        </w:numPr>
        <w:tabs>
          <w:tab w:val="left" w:pos="403"/>
        </w:tabs>
        <w:ind w:right="147" w:firstLine="0"/>
        <w:rPr>
          <w:sz w:val="28"/>
        </w:rPr>
      </w:pPr>
      <w:r>
        <w:rPr>
          <w:sz w:val="28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XVII</w:t>
      </w:r>
      <w:r>
        <w:rPr>
          <w:spacing w:val="-17"/>
          <w:sz w:val="28"/>
        </w:rPr>
        <w:t xml:space="preserve"> </w:t>
      </w:r>
      <w:r>
        <w:rPr>
          <w:sz w:val="28"/>
        </w:rPr>
        <w:t>в.),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этнической </w:t>
      </w:r>
      <w:r>
        <w:rPr>
          <w:spacing w:val="-2"/>
          <w:sz w:val="28"/>
        </w:rPr>
        <w:t>идентичности</w:t>
      </w:r>
      <w:r>
        <w:rPr>
          <w:spacing w:val="-2"/>
          <w:sz w:val="28"/>
        </w:rPr>
        <w:t>;</w:t>
      </w:r>
    </w:p>
    <w:p w:rsidR="00E73163" w:rsidRDefault="001D165E">
      <w:pPr>
        <w:pStyle w:val="a4"/>
        <w:numPr>
          <w:ilvl w:val="0"/>
          <w:numId w:val="2"/>
        </w:numPr>
        <w:tabs>
          <w:tab w:val="left" w:pos="360"/>
        </w:tabs>
        <w:ind w:right="146" w:firstLine="0"/>
        <w:rPr>
          <w:sz w:val="28"/>
        </w:rPr>
      </w:pPr>
      <w:r>
        <w:rPr>
          <w:sz w:val="28"/>
        </w:rPr>
        <w:t>уважение и принятие культурного многообразия народов России и мира, понимание важной роли взаимодействия народов;</w:t>
      </w:r>
    </w:p>
    <w:p w:rsidR="00E73163" w:rsidRDefault="00E73163">
      <w:pPr>
        <w:pStyle w:val="a4"/>
        <w:rPr>
          <w:sz w:val="28"/>
        </w:rPr>
        <w:sectPr w:rsidR="00E73163">
          <w:pgSz w:w="11910" w:h="16840"/>
          <w:pgMar w:top="1040" w:right="708" w:bottom="280" w:left="1559" w:header="720" w:footer="720" w:gutter="0"/>
          <w:cols w:space="720"/>
        </w:sectPr>
      </w:pPr>
    </w:p>
    <w:p w:rsidR="00E73163" w:rsidRDefault="001D165E">
      <w:pPr>
        <w:pStyle w:val="a4"/>
        <w:numPr>
          <w:ilvl w:val="0"/>
          <w:numId w:val="2"/>
        </w:numPr>
        <w:tabs>
          <w:tab w:val="left" w:pos="307"/>
        </w:tabs>
        <w:spacing w:before="67" w:line="322" w:lineRule="exact"/>
        <w:ind w:left="307" w:hanging="167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учителя);</w:t>
      </w:r>
    </w:p>
    <w:p w:rsidR="00E73163" w:rsidRDefault="001D165E">
      <w:pPr>
        <w:pStyle w:val="a4"/>
        <w:numPr>
          <w:ilvl w:val="0"/>
          <w:numId w:val="2"/>
        </w:numPr>
        <w:tabs>
          <w:tab w:val="left" w:pos="388"/>
        </w:tabs>
        <w:ind w:right="146" w:firstLine="0"/>
        <w:rPr>
          <w:sz w:val="28"/>
        </w:rPr>
      </w:pPr>
      <w:r>
        <w:rPr>
          <w:sz w:val="28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E73163" w:rsidRDefault="001D165E">
      <w:pPr>
        <w:pStyle w:val="a4"/>
        <w:numPr>
          <w:ilvl w:val="0"/>
          <w:numId w:val="2"/>
        </w:numPr>
        <w:tabs>
          <w:tab w:val="left" w:pos="446"/>
        </w:tabs>
        <w:spacing w:before="5"/>
        <w:ind w:right="144" w:firstLine="0"/>
        <w:rPr>
          <w:sz w:val="28"/>
        </w:rPr>
      </w:pPr>
      <w:r>
        <w:rPr>
          <w:sz w:val="28"/>
        </w:rPr>
        <w:t>применение основных хронологических понятий, терминов (век, е</w:t>
      </w:r>
      <w:r>
        <w:rPr>
          <w:sz w:val="28"/>
        </w:rPr>
        <w:t>го четверть, треть);</w:t>
      </w:r>
    </w:p>
    <w:p w:rsidR="00E73163" w:rsidRDefault="001D165E">
      <w:pPr>
        <w:pStyle w:val="a4"/>
        <w:numPr>
          <w:ilvl w:val="0"/>
          <w:numId w:val="2"/>
        </w:numPr>
        <w:tabs>
          <w:tab w:val="left" w:pos="326"/>
        </w:tabs>
        <w:ind w:right="141" w:firstLine="0"/>
        <w:rPr>
          <w:sz w:val="28"/>
        </w:rPr>
      </w:pPr>
      <w:r>
        <w:rPr>
          <w:sz w:val="28"/>
        </w:rPr>
        <w:t>установление синхронистических связей истории России и стран Европы и Азии в XVI— XVII вв.;</w:t>
      </w:r>
    </w:p>
    <w:p w:rsidR="00E73163" w:rsidRDefault="001D165E">
      <w:pPr>
        <w:pStyle w:val="a4"/>
        <w:numPr>
          <w:ilvl w:val="0"/>
          <w:numId w:val="2"/>
        </w:numPr>
        <w:tabs>
          <w:tab w:val="left" w:pos="307"/>
        </w:tabs>
        <w:spacing w:line="321" w:lineRule="exact"/>
        <w:ind w:left="307" w:hanging="167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генеалогических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схем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таблиц;</w:t>
      </w:r>
    </w:p>
    <w:p w:rsidR="00E73163" w:rsidRDefault="001D165E">
      <w:pPr>
        <w:pStyle w:val="a4"/>
        <w:numPr>
          <w:ilvl w:val="0"/>
          <w:numId w:val="2"/>
        </w:numPr>
        <w:tabs>
          <w:tab w:val="left" w:pos="307"/>
        </w:tabs>
        <w:spacing w:line="322" w:lineRule="exact"/>
        <w:ind w:left="307" w:hanging="16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E73163" w:rsidRDefault="001D165E">
      <w:pPr>
        <w:pStyle w:val="a4"/>
        <w:numPr>
          <w:ilvl w:val="0"/>
          <w:numId w:val="2"/>
        </w:numPr>
        <w:tabs>
          <w:tab w:val="left" w:pos="307"/>
        </w:tabs>
        <w:spacing w:line="322" w:lineRule="exact"/>
        <w:ind w:left="307" w:hanging="16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исто</w:t>
      </w:r>
      <w:r>
        <w:rPr>
          <w:sz w:val="28"/>
        </w:rPr>
        <w:t>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карты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E73163" w:rsidRDefault="001D165E">
      <w:pPr>
        <w:pStyle w:val="a4"/>
        <w:numPr>
          <w:ilvl w:val="0"/>
          <w:numId w:val="1"/>
        </w:numPr>
        <w:tabs>
          <w:tab w:val="left" w:pos="302"/>
        </w:tabs>
        <w:ind w:left="302" w:hanging="162"/>
        <w:jc w:val="left"/>
        <w:rPr>
          <w:sz w:val="28"/>
        </w:rPr>
      </w:pPr>
      <w:r>
        <w:rPr>
          <w:sz w:val="28"/>
        </w:rPr>
        <w:t>лаконичное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E73163" w:rsidRDefault="001D165E">
      <w:pPr>
        <w:pStyle w:val="a4"/>
        <w:numPr>
          <w:ilvl w:val="0"/>
          <w:numId w:val="1"/>
        </w:numPr>
        <w:tabs>
          <w:tab w:val="left" w:pos="453"/>
          <w:tab w:val="left" w:pos="2564"/>
          <w:tab w:val="left" w:pos="3058"/>
          <w:tab w:val="left" w:pos="5403"/>
          <w:tab w:val="left" w:pos="5772"/>
          <w:tab w:val="left" w:pos="8300"/>
        </w:tabs>
        <w:spacing w:before="22" w:line="261" w:lineRule="auto"/>
        <w:ind w:right="152" w:firstLine="0"/>
        <w:jc w:val="left"/>
        <w:rPr>
          <w:sz w:val="28"/>
        </w:rPr>
      </w:pPr>
      <w:r>
        <w:rPr>
          <w:spacing w:val="-2"/>
          <w:sz w:val="28"/>
        </w:rPr>
        <w:t>направленность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дифференциацию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индивидуализацию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обучения. </w:t>
      </w:r>
      <w:r>
        <w:rPr>
          <w:sz w:val="28"/>
        </w:rPr>
        <w:t xml:space="preserve">Применяется </w:t>
      </w:r>
      <w:proofErr w:type="spellStart"/>
      <w:r>
        <w:rPr>
          <w:sz w:val="28"/>
        </w:rPr>
        <w:t>системно-деятельностный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подход и проектное обучение.</w:t>
      </w:r>
    </w:p>
    <w:sectPr w:rsidR="00E73163" w:rsidSect="00E73163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4D60"/>
    <w:multiLevelType w:val="hybridMultilevel"/>
    <w:tmpl w:val="3B1AB920"/>
    <w:lvl w:ilvl="0" w:tplc="7D8E4762">
      <w:numFmt w:val="bullet"/>
      <w:lvlText w:val="•"/>
      <w:lvlJc w:val="left"/>
      <w:pPr>
        <w:ind w:left="14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CCADB8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DC36B984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A74461C2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B6348352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8ACE8F08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D20839FE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5896D9FC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4D5ADD4A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1">
    <w:nsid w:val="5623561B"/>
    <w:multiLevelType w:val="hybridMultilevel"/>
    <w:tmpl w:val="42D2C392"/>
    <w:lvl w:ilvl="0" w:tplc="4260AE3A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F2D9D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FFC8EA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3FCE3DE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7B665E4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466E6CB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DAC2082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1068A6C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209A268C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>
    <w:nsid w:val="70F0028C"/>
    <w:multiLevelType w:val="hybridMultilevel"/>
    <w:tmpl w:val="D10C67E0"/>
    <w:lvl w:ilvl="0" w:tplc="7738393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2231A0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2E70EA3A">
      <w:numFmt w:val="bullet"/>
      <w:lvlText w:val="•"/>
      <w:lvlJc w:val="left"/>
      <w:pPr>
        <w:ind w:left="2039" w:hanging="164"/>
      </w:pPr>
      <w:rPr>
        <w:rFonts w:hint="default"/>
        <w:lang w:val="ru-RU" w:eastAsia="en-US" w:bidi="ar-SA"/>
      </w:rPr>
    </w:lvl>
    <w:lvl w:ilvl="3" w:tplc="5B924B12">
      <w:numFmt w:val="bullet"/>
      <w:lvlText w:val="•"/>
      <w:lvlJc w:val="left"/>
      <w:pPr>
        <w:ind w:left="2989" w:hanging="164"/>
      </w:pPr>
      <w:rPr>
        <w:rFonts w:hint="default"/>
        <w:lang w:val="ru-RU" w:eastAsia="en-US" w:bidi="ar-SA"/>
      </w:rPr>
    </w:lvl>
    <w:lvl w:ilvl="4" w:tplc="6D4460FA">
      <w:numFmt w:val="bullet"/>
      <w:lvlText w:val="•"/>
      <w:lvlJc w:val="left"/>
      <w:pPr>
        <w:ind w:left="3938" w:hanging="164"/>
      </w:pPr>
      <w:rPr>
        <w:rFonts w:hint="default"/>
        <w:lang w:val="ru-RU" w:eastAsia="en-US" w:bidi="ar-SA"/>
      </w:rPr>
    </w:lvl>
    <w:lvl w:ilvl="5" w:tplc="D83897DE">
      <w:numFmt w:val="bullet"/>
      <w:lvlText w:val="•"/>
      <w:lvlJc w:val="left"/>
      <w:pPr>
        <w:ind w:left="4888" w:hanging="164"/>
      </w:pPr>
      <w:rPr>
        <w:rFonts w:hint="default"/>
        <w:lang w:val="ru-RU" w:eastAsia="en-US" w:bidi="ar-SA"/>
      </w:rPr>
    </w:lvl>
    <w:lvl w:ilvl="6" w:tplc="9676B812">
      <w:numFmt w:val="bullet"/>
      <w:lvlText w:val="•"/>
      <w:lvlJc w:val="left"/>
      <w:pPr>
        <w:ind w:left="5838" w:hanging="164"/>
      </w:pPr>
      <w:rPr>
        <w:rFonts w:hint="default"/>
        <w:lang w:val="ru-RU" w:eastAsia="en-US" w:bidi="ar-SA"/>
      </w:rPr>
    </w:lvl>
    <w:lvl w:ilvl="7" w:tplc="22C67696">
      <w:numFmt w:val="bullet"/>
      <w:lvlText w:val="•"/>
      <w:lvlJc w:val="left"/>
      <w:pPr>
        <w:ind w:left="6787" w:hanging="164"/>
      </w:pPr>
      <w:rPr>
        <w:rFonts w:hint="default"/>
        <w:lang w:val="ru-RU" w:eastAsia="en-US" w:bidi="ar-SA"/>
      </w:rPr>
    </w:lvl>
    <w:lvl w:ilvl="8" w:tplc="CD607126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</w:abstractNum>
  <w:abstractNum w:abstractNumId="3">
    <w:nsid w:val="738F173E"/>
    <w:multiLevelType w:val="hybridMultilevel"/>
    <w:tmpl w:val="C024CDC0"/>
    <w:lvl w:ilvl="0" w:tplc="B4EC70AC">
      <w:start w:val="1"/>
      <w:numFmt w:val="decimal"/>
      <w:lvlText w:val="%1."/>
      <w:lvlJc w:val="left"/>
      <w:pPr>
        <w:ind w:left="140" w:hanging="7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04A354">
      <w:numFmt w:val="bullet"/>
      <w:lvlText w:val="•"/>
      <w:lvlJc w:val="left"/>
      <w:pPr>
        <w:ind w:left="1089" w:hanging="774"/>
      </w:pPr>
      <w:rPr>
        <w:rFonts w:hint="default"/>
        <w:lang w:val="ru-RU" w:eastAsia="en-US" w:bidi="ar-SA"/>
      </w:rPr>
    </w:lvl>
    <w:lvl w:ilvl="2" w:tplc="543259F6">
      <w:numFmt w:val="bullet"/>
      <w:lvlText w:val="•"/>
      <w:lvlJc w:val="left"/>
      <w:pPr>
        <w:ind w:left="2039" w:hanging="774"/>
      </w:pPr>
      <w:rPr>
        <w:rFonts w:hint="default"/>
        <w:lang w:val="ru-RU" w:eastAsia="en-US" w:bidi="ar-SA"/>
      </w:rPr>
    </w:lvl>
    <w:lvl w:ilvl="3" w:tplc="9D544EE4">
      <w:numFmt w:val="bullet"/>
      <w:lvlText w:val="•"/>
      <w:lvlJc w:val="left"/>
      <w:pPr>
        <w:ind w:left="2989" w:hanging="774"/>
      </w:pPr>
      <w:rPr>
        <w:rFonts w:hint="default"/>
        <w:lang w:val="ru-RU" w:eastAsia="en-US" w:bidi="ar-SA"/>
      </w:rPr>
    </w:lvl>
    <w:lvl w:ilvl="4" w:tplc="1AB04AA8">
      <w:numFmt w:val="bullet"/>
      <w:lvlText w:val="•"/>
      <w:lvlJc w:val="left"/>
      <w:pPr>
        <w:ind w:left="3938" w:hanging="774"/>
      </w:pPr>
      <w:rPr>
        <w:rFonts w:hint="default"/>
        <w:lang w:val="ru-RU" w:eastAsia="en-US" w:bidi="ar-SA"/>
      </w:rPr>
    </w:lvl>
    <w:lvl w:ilvl="5" w:tplc="9BD2483E">
      <w:numFmt w:val="bullet"/>
      <w:lvlText w:val="•"/>
      <w:lvlJc w:val="left"/>
      <w:pPr>
        <w:ind w:left="4888" w:hanging="774"/>
      </w:pPr>
      <w:rPr>
        <w:rFonts w:hint="default"/>
        <w:lang w:val="ru-RU" w:eastAsia="en-US" w:bidi="ar-SA"/>
      </w:rPr>
    </w:lvl>
    <w:lvl w:ilvl="6" w:tplc="BE7C1CB6">
      <w:numFmt w:val="bullet"/>
      <w:lvlText w:val="•"/>
      <w:lvlJc w:val="left"/>
      <w:pPr>
        <w:ind w:left="5838" w:hanging="774"/>
      </w:pPr>
      <w:rPr>
        <w:rFonts w:hint="default"/>
        <w:lang w:val="ru-RU" w:eastAsia="en-US" w:bidi="ar-SA"/>
      </w:rPr>
    </w:lvl>
    <w:lvl w:ilvl="7" w:tplc="C1627D10">
      <w:numFmt w:val="bullet"/>
      <w:lvlText w:val="•"/>
      <w:lvlJc w:val="left"/>
      <w:pPr>
        <w:ind w:left="6787" w:hanging="774"/>
      </w:pPr>
      <w:rPr>
        <w:rFonts w:hint="default"/>
        <w:lang w:val="ru-RU" w:eastAsia="en-US" w:bidi="ar-SA"/>
      </w:rPr>
    </w:lvl>
    <w:lvl w:ilvl="8" w:tplc="4C361764">
      <w:numFmt w:val="bullet"/>
      <w:lvlText w:val="•"/>
      <w:lvlJc w:val="left"/>
      <w:pPr>
        <w:ind w:left="7737" w:hanging="7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3163"/>
    <w:rsid w:val="001D165E"/>
    <w:rsid w:val="00E7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1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1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163"/>
    <w:pPr>
      <w:ind w:left="14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73163"/>
    <w:pPr>
      <w:ind w:left="14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3163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E731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18 каб</dc:creator>
  <cp:lastModifiedBy>Наталья Волкова</cp:lastModifiedBy>
  <cp:revision>2</cp:revision>
  <dcterms:created xsi:type="dcterms:W3CDTF">2025-04-10T17:20:00Z</dcterms:created>
  <dcterms:modified xsi:type="dcterms:W3CDTF">2025-04-10T17:41:00Z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